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C05E" w14:textId="333F5E61" w:rsidR="005C3A18" w:rsidRPr="005C3A18" w:rsidRDefault="00665D39" w:rsidP="005C3A18">
      <w:pPr>
        <w:widowControl/>
        <w:spacing w:before="120" w:after="120" w:line="400" w:lineRule="auto"/>
        <w:jc w:val="center"/>
        <w:rPr>
          <w:rFonts w:ascii="標楷體" w:eastAsia="標楷體" w:hAnsi="標楷體" w:cs="Times New Roman"/>
          <w:b/>
          <w:kern w:val="0"/>
          <w:sz w:val="28"/>
          <w:szCs w:val="28"/>
        </w:rPr>
      </w:pPr>
      <w:sdt>
        <w:sdtPr>
          <w:rPr>
            <w:rFonts w:ascii="標楷體" w:eastAsia="標楷體" w:hAnsi="標楷體" w:cs="Calibri"/>
            <w:kern w:val="0"/>
            <w:szCs w:val="24"/>
          </w:rPr>
          <w:tag w:val="goog_rdk_2073"/>
          <w:id w:val="-2015208990"/>
        </w:sdtPr>
        <w:sdtEndPr/>
        <w:sdtContent>
          <w:r w:rsidR="005C3A18" w:rsidRPr="005C3A18">
            <w:rPr>
              <w:rFonts w:ascii="標楷體" w:eastAsia="標楷體" w:hAnsi="標楷體" w:cs="Calibri" w:hint="eastAsia"/>
              <w:b/>
              <w:kern w:val="0"/>
              <w:sz w:val="28"/>
              <w:szCs w:val="28"/>
            </w:rPr>
            <w:t>11</w:t>
          </w:r>
          <w:r w:rsidR="007A6036">
            <w:rPr>
              <w:rFonts w:ascii="標楷體" w:eastAsia="標楷體" w:hAnsi="標楷體" w:cs="Calibri"/>
              <w:b/>
              <w:kern w:val="0"/>
              <w:sz w:val="28"/>
              <w:szCs w:val="28"/>
            </w:rPr>
            <w:t>5</w:t>
          </w:r>
          <w:r w:rsidR="005C3A18" w:rsidRPr="005C3A18">
            <w:rPr>
              <w:rFonts w:ascii="標楷體" w:eastAsia="標楷體" w:hAnsi="標楷體" w:cs="Calibri" w:hint="eastAsia"/>
              <w:b/>
              <w:kern w:val="0"/>
              <w:sz w:val="28"/>
              <w:szCs w:val="28"/>
            </w:rPr>
            <w:t>年度</w:t>
          </w:r>
          <w:r w:rsidR="007A6036">
            <w:rPr>
              <w:rFonts w:ascii="標楷體" w:eastAsia="標楷體" w:hAnsi="標楷體" w:cs="Gungsuh" w:hint="eastAsia"/>
              <w:b/>
              <w:kern w:val="0"/>
              <w:sz w:val="28"/>
              <w:szCs w:val="28"/>
            </w:rPr>
            <w:t>新竹市立虎林國民中學</w:t>
          </w:r>
          <w:r w:rsidR="005C3A18" w:rsidRPr="005C3A18">
            <w:rPr>
              <w:rFonts w:ascii="標楷體" w:eastAsia="標楷體" w:hAnsi="標楷體" w:cs="Gungsuh"/>
              <w:b/>
              <w:kern w:val="0"/>
              <w:sz w:val="28"/>
              <w:szCs w:val="28"/>
            </w:rPr>
            <w:t>設置太陽光電</w:t>
          </w:r>
          <w:r w:rsidR="005C3A18" w:rsidRPr="005C3A18">
            <w:rPr>
              <w:rFonts w:ascii="標楷體" w:eastAsia="標楷體" w:hAnsi="標楷體" w:cs="Gungsuh" w:hint="eastAsia"/>
              <w:b/>
              <w:kern w:val="0"/>
              <w:sz w:val="28"/>
              <w:szCs w:val="28"/>
            </w:rPr>
            <w:t>運動場</w:t>
          </w:r>
          <w:r w:rsidR="005C3A18" w:rsidRPr="005C3A18">
            <w:rPr>
              <w:rFonts w:ascii="標楷體" w:eastAsia="標楷體" w:hAnsi="標楷體" w:cs="Gungsuh"/>
              <w:b/>
              <w:kern w:val="0"/>
              <w:sz w:val="28"/>
              <w:szCs w:val="28"/>
            </w:rPr>
            <w:t>發電設備標租案</w:t>
          </w:r>
        </w:sdtContent>
      </w:sdt>
    </w:p>
    <w:p w14:paraId="1CEB91F2" w14:textId="77777777" w:rsidR="005C3A18" w:rsidRPr="005C3A18" w:rsidRDefault="00665D39" w:rsidP="005C3A18">
      <w:pPr>
        <w:widowControl/>
        <w:spacing w:before="120" w:after="120" w:line="400" w:lineRule="auto"/>
        <w:jc w:val="center"/>
        <w:rPr>
          <w:rFonts w:ascii="標楷體" w:eastAsia="標楷體" w:hAnsi="標楷體" w:cs="Times New Roman"/>
          <w:b/>
          <w:kern w:val="0"/>
          <w:sz w:val="28"/>
          <w:szCs w:val="28"/>
        </w:rPr>
      </w:pPr>
      <w:sdt>
        <w:sdtPr>
          <w:rPr>
            <w:rFonts w:ascii="標楷體" w:eastAsia="標楷體" w:hAnsi="標楷體" w:cs="Calibri"/>
            <w:kern w:val="0"/>
            <w:szCs w:val="24"/>
          </w:rPr>
          <w:tag w:val="goog_rdk_2074"/>
          <w:id w:val="2071524341"/>
        </w:sdtPr>
        <w:sdtEndPr/>
        <w:sdtContent>
          <w:r w:rsidR="005C3A18" w:rsidRPr="005C3A18">
            <w:rPr>
              <w:rFonts w:ascii="標楷體" w:eastAsia="標楷體" w:hAnsi="標楷體" w:cs="Gungsuh"/>
              <w:b/>
              <w:kern w:val="0"/>
              <w:sz w:val="28"/>
              <w:szCs w:val="28"/>
            </w:rPr>
            <w:t>評選委員評選總表</w:t>
          </w:r>
        </w:sdtContent>
      </w:sdt>
    </w:p>
    <w:p w14:paraId="144AA272" w14:textId="77777777" w:rsidR="005C3A18" w:rsidRPr="005C3A18" w:rsidRDefault="00665D39" w:rsidP="005C3A18">
      <w:pPr>
        <w:widowControl/>
        <w:spacing w:line="400" w:lineRule="auto"/>
        <w:jc w:val="right"/>
        <w:rPr>
          <w:rFonts w:ascii="標楷體" w:eastAsia="標楷體" w:hAnsi="標楷體" w:cs="Times New Roman"/>
          <w:kern w:val="0"/>
          <w:sz w:val="26"/>
          <w:szCs w:val="26"/>
        </w:rPr>
      </w:pPr>
      <w:sdt>
        <w:sdtPr>
          <w:rPr>
            <w:rFonts w:ascii="標楷體" w:eastAsia="標楷體" w:hAnsi="標楷體" w:cs="Calibri"/>
            <w:kern w:val="0"/>
            <w:szCs w:val="24"/>
          </w:rPr>
          <w:tag w:val="goog_rdk_2075"/>
          <w:id w:val="2067980719"/>
        </w:sdtPr>
        <w:sdtEndPr/>
        <w:sdtContent>
          <w:r w:rsidR="005C3A18" w:rsidRPr="005C3A18">
            <w:rPr>
              <w:rFonts w:ascii="標楷體" w:eastAsia="標楷體" w:hAnsi="標楷體" w:cs="Gungsuh"/>
              <w:kern w:val="0"/>
              <w:sz w:val="26"/>
              <w:szCs w:val="26"/>
            </w:rPr>
            <w:t>日期：○○○年○○月○○日</w:t>
          </w:r>
        </w:sdtContent>
      </w:sdt>
    </w:p>
    <w:tbl>
      <w:tblPr>
        <w:tblW w:w="988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1418"/>
        <w:gridCol w:w="794"/>
        <w:gridCol w:w="1332"/>
        <w:gridCol w:w="1015"/>
        <w:gridCol w:w="1395"/>
        <w:gridCol w:w="952"/>
      </w:tblGrid>
      <w:tr w:rsidR="005C3A18" w:rsidRPr="005C3A18" w14:paraId="3CC4CA04" w14:textId="77777777" w:rsidTr="001610DA">
        <w:trPr>
          <w:trHeight w:val="494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A55E" w14:textId="77777777" w:rsidR="005C3A18" w:rsidRPr="005C3A18" w:rsidRDefault="00665D39" w:rsidP="005C3A18">
            <w:pPr>
              <w:widowControl/>
              <w:autoSpaceDE w:val="0"/>
              <w:autoSpaceDN w:val="0"/>
              <w:spacing w:line="400" w:lineRule="auto"/>
              <w:ind w:right="-24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076"/>
                <w:id w:val="1949046549"/>
              </w:sdtPr>
              <w:sdtEndPr/>
              <w:sdtContent>
                <w:r w:rsidR="005C3A18" w:rsidRPr="005C3A18">
                  <w:rPr>
                    <w:rFonts w:ascii="標楷體" w:eastAsia="標楷體" w:hAnsi="標楷體" w:cs="Gungsuh"/>
                    <w:kern w:val="0"/>
                    <w:sz w:val="26"/>
                    <w:szCs w:val="26"/>
                  </w:rPr>
                  <w:t xml:space="preserve">        廠商編號及名稱評選委員</w:t>
                </w:r>
              </w:sdtContent>
            </w:sdt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B23B" w14:textId="77777777" w:rsidR="005C3A18" w:rsidRPr="005C3A18" w:rsidRDefault="00665D39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077"/>
                <w:id w:val="-637179259"/>
              </w:sdtPr>
              <w:sdtEndPr/>
              <w:sdtContent>
                <w:r w:rsidR="005C3A18" w:rsidRPr="005C3A18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A：</w:t>
                </w:r>
              </w:sdtContent>
            </w:sdt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6C48" w14:textId="77777777" w:rsidR="005C3A18" w:rsidRPr="005C3A18" w:rsidRDefault="00665D39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078"/>
                <w:id w:val="-963960502"/>
              </w:sdtPr>
              <w:sdtEndPr/>
              <w:sdtContent>
                <w:r w:rsidR="005C3A18" w:rsidRPr="005C3A18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B：</w:t>
                </w:r>
              </w:sdtContent>
            </w:sdt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E0BF" w14:textId="77777777" w:rsidR="005C3A18" w:rsidRPr="005C3A18" w:rsidRDefault="00665D39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079"/>
                <w:id w:val="478116730"/>
              </w:sdtPr>
              <w:sdtEndPr/>
              <w:sdtContent>
                <w:r w:rsidR="005C3A18" w:rsidRPr="005C3A18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C：</w:t>
                </w:r>
              </w:sdtContent>
            </w:sdt>
          </w:p>
        </w:tc>
      </w:tr>
      <w:tr w:rsidR="005C3A18" w:rsidRPr="005C3A18" w14:paraId="76A018F0" w14:textId="77777777" w:rsidTr="001610DA">
        <w:trPr>
          <w:trHeight w:val="494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D1FE" w14:textId="77777777" w:rsidR="005C3A18" w:rsidRPr="005C3A18" w:rsidRDefault="005C3A18" w:rsidP="005C3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F59C" w14:textId="77777777" w:rsidR="005C3A18" w:rsidRPr="005C3A18" w:rsidRDefault="00665D39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080"/>
                <w:id w:val="1576237978"/>
              </w:sdtPr>
              <w:sdtEndPr/>
              <w:sdtContent>
                <w:r w:rsidR="005C3A18" w:rsidRPr="005C3A18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得分加總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3092" w14:textId="77777777" w:rsidR="005C3A18" w:rsidRPr="005C3A18" w:rsidRDefault="00665D39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081"/>
                <w:id w:val="440726567"/>
              </w:sdtPr>
              <w:sdtEndPr/>
              <w:sdtContent>
                <w:r w:rsidR="005C3A18" w:rsidRPr="005C3A18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序位</w:t>
                </w:r>
              </w:sdtContent>
            </w:sdt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3524" w14:textId="77777777" w:rsidR="005C3A18" w:rsidRPr="005C3A18" w:rsidRDefault="00665D39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082"/>
                <w:id w:val="-576205828"/>
              </w:sdtPr>
              <w:sdtEndPr/>
              <w:sdtContent>
                <w:r w:rsidR="005C3A18" w:rsidRPr="005C3A18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得分加總</w:t>
                </w:r>
              </w:sdtContent>
            </w:sdt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99B2" w14:textId="77777777" w:rsidR="005C3A18" w:rsidRPr="005C3A18" w:rsidRDefault="00665D39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083"/>
                <w:id w:val="-126710443"/>
              </w:sdtPr>
              <w:sdtEndPr/>
              <w:sdtContent>
                <w:r w:rsidR="005C3A18" w:rsidRPr="005C3A18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序位</w:t>
                </w:r>
              </w:sdtContent>
            </w:sdt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FF8F" w14:textId="77777777" w:rsidR="005C3A18" w:rsidRPr="005C3A18" w:rsidRDefault="00665D39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084"/>
                <w:id w:val="1309900389"/>
              </w:sdtPr>
              <w:sdtEndPr/>
              <w:sdtContent>
                <w:r w:rsidR="005C3A18" w:rsidRPr="005C3A18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得分加總</w:t>
                </w:r>
              </w:sdtContent>
            </w:sdt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C5C5" w14:textId="77777777" w:rsidR="005C3A18" w:rsidRPr="005C3A18" w:rsidRDefault="00665D39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085"/>
                <w:id w:val="900334378"/>
              </w:sdtPr>
              <w:sdtEndPr/>
              <w:sdtContent>
                <w:r w:rsidR="005C3A18" w:rsidRPr="005C3A18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序位</w:t>
                </w:r>
              </w:sdtContent>
            </w:sdt>
          </w:p>
        </w:tc>
      </w:tr>
      <w:tr w:rsidR="005C3A18" w:rsidRPr="005C3A18" w14:paraId="6E0E30E2" w14:textId="77777777" w:rsidTr="001610DA">
        <w:trPr>
          <w:trHeight w:val="49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B17C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DD73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8B47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D811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E3A2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A76E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D7D1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</w:tr>
      <w:tr w:rsidR="005C3A18" w:rsidRPr="005C3A18" w14:paraId="33120909" w14:textId="77777777" w:rsidTr="001610DA">
        <w:trPr>
          <w:trHeight w:val="49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44A4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08D8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01F6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1CC0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B830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B306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BFC1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</w:tr>
      <w:tr w:rsidR="005C3A18" w:rsidRPr="005C3A18" w14:paraId="37246F6C" w14:textId="77777777" w:rsidTr="001610DA">
        <w:trPr>
          <w:trHeight w:val="49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6168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BA09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AA49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8324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E700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CC8F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5076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</w:tr>
      <w:tr w:rsidR="005C3A18" w:rsidRPr="005C3A18" w14:paraId="0EE1EBBB" w14:textId="77777777" w:rsidTr="001610DA">
        <w:trPr>
          <w:trHeight w:val="49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50B0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2A3B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FF69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4128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3F20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6CD0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5E9F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</w:tr>
      <w:tr w:rsidR="005C3A18" w:rsidRPr="005C3A18" w14:paraId="7B0D8019" w14:textId="77777777" w:rsidTr="001610DA">
        <w:trPr>
          <w:trHeight w:val="49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230D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7373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F8CA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3A72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F1D0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C6ED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506F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</w:tr>
      <w:tr w:rsidR="005C3A18" w:rsidRPr="005C3A18" w14:paraId="3915958B" w14:textId="77777777" w:rsidTr="001610DA">
        <w:trPr>
          <w:trHeight w:val="49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2DC0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0386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37A5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9A78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CC28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D6DA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2524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</w:tr>
      <w:tr w:rsidR="005C3A18" w:rsidRPr="005C3A18" w14:paraId="484294BF" w14:textId="77777777" w:rsidTr="001610DA">
        <w:trPr>
          <w:trHeight w:val="54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C992" w14:textId="77777777" w:rsidR="005C3A18" w:rsidRPr="005C3A18" w:rsidRDefault="00665D39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086"/>
                <w:id w:val="-1610414277"/>
              </w:sdtPr>
              <w:sdtEndPr/>
              <w:sdtContent>
                <w:r w:rsidR="005C3A18" w:rsidRPr="005C3A18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廠商投標值</w:t>
                </w:r>
              </w:sdtContent>
            </w:sdt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A8E0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741D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551B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</w:tr>
      <w:tr w:rsidR="005C3A18" w:rsidRPr="005C3A18" w14:paraId="1DDF74BD" w14:textId="77777777" w:rsidTr="001610DA">
        <w:trPr>
          <w:trHeight w:val="54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361C" w14:textId="77777777" w:rsidR="005C3A18" w:rsidRPr="005C3A18" w:rsidRDefault="00665D39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087"/>
                <w:id w:val="-1600870363"/>
              </w:sdtPr>
              <w:sdtEndPr/>
              <w:sdtContent>
                <w:r w:rsidR="005C3A18" w:rsidRPr="005C3A18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總評分/平均總評分</w:t>
                </w:r>
              </w:sdtContent>
            </w:sdt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9807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r w:rsidRPr="005C3A18"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  <w:t>/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25CC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r w:rsidRPr="005C3A18"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  <w:t>/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FA9E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r w:rsidRPr="005C3A18"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  <w:t>/</w:t>
            </w:r>
          </w:p>
        </w:tc>
      </w:tr>
      <w:tr w:rsidR="005C3A18" w:rsidRPr="005C3A18" w14:paraId="06FBF7E2" w14:textId="77777777" w:rsidTr="001610DA">
        <w:trPr>
          <w:trHeight w:val="54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3B86" w14:textId="77777777" w:rsidR="005C3A18" w:rsidRPr="005C3A18" w:rsidRDefault="00665D39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088"/>
                <w:id w:val="-257758161"/>
              </w:sdtPr>
              <w:sdtEndPr/>
              <w:sdtContent>
                <w:r w:rsidR="005C3A18" w:rsidRPr="005C3A18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平均總評分是否合格</w:t>
                </w:r>
              </w:sdtContent>
            </w:sdt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463" w14:textId="77777777" w:rsidR="005C3A18" w:rsidRPr="005C3A18" w:rsidRDefault="00665D39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089"/>
                <w:id w:val="657812288"/>
              </w:sdtPr>
              <w:sdtEndPr/>
              <w:sdtContent>
                <w:r w:rsidR="005C3A18" w:rsidRPr="005C3A18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□合格 □不合格</w:t>
                </w:r>
              </w:sdtContent>
            </w:sdt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6FFC" w14:textId="77777777" w:rsidR="005C3A18" w:rsidRPr="005C3A18" w:rsidRDefault="00665D39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090"/>
                <w:id w:val="-504596222"/>
              </w:sdtPr>
              <w:sdtEndPr/>
              <w:sdtContent>
                <w:r w:rsidR="005C3A18" w:rsidRPr="005C3A18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□</w:t>
                </w:r>
                <w:proofErr w:type="gramStart"/>
                <w:r w:rsidR="005C3A18" w:rsidRPr="005C3A18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合格  □</w:t>
                </w:r>
                <w:proofErr w:type="gramEnd"/>
                <w:r w:rsidR="005C3A18" w:rsidRPr="005C3A18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不合格</w:t>
                </w:r>
              </w:sdtContent>
            </w:sdt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1553" w14:textId="77777777" w:rsidR="005C3A18" w:rsidRPr="005C3A18" w:rsidRDefault="00665D39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091"/>
                <w:id w:val="-1403901178"/>
              </w:sdtPr>
              <w:sdtEndPr/>
              <w:sdtContent>
                <w:r w:rsidR="005C3A18" w:rsidRPr="005C3A18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□</w:t>
                </w:r>
                <w:proofErr w:type="gramStart"/>
                <w:r w:rsidR="005C3A18" w:rsidRPr="005C3A18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合格  □</w:t>
                </w:r>
                <w:proofErr w:type="gramEnd"/>
                <w:r w:rsidR="005C3A18" w:rsidRPr="005C3A18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不合格</w:t>
                </w:r>
              </w:sdtContent>
            </w:sdt>
          </w:p>
        </w:tc>
      </w:tr>
      <w:tr w:rsidR="005C3A18" w:rsidRPr="005C3A18" w14:paraId="307FFE10" w14:textId="77777777" w:rsidTr="001610DA">
        <w:trPr>
          <w:trHeight w:val="54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4DB4" w14:textId="77777777" w:rsidR="005C3A18" w:rsidRPr="005C3A18" w:rsidRDefault="00665D39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092"/>
                <w:id w:val="-715206297"/>
              </w:sdtPr>
              <w:sdtEndPr/>
              <w:sdtContent>
                <w:r w:rsidR="005C3A18" w:rsidRPr="005C3A18">
                  <w:rPr>
                    <w:rFonts w:ascii="標楷體" w:eastAsia="標楷體" w:hAnsi="標楷體" w:cs="Gungsuh"/>
                    <w:kern w:val="0"/>
                    <w:sz w:val="26"/>
                    <w:szCs w:val="26"/>
                    <w:lang w:eastAsia="en-US"/>
                  </w:rPr>
                  <w:t>序位和（序位合計）</w:t>
                </w:r>
              </w:sdtContent>
            </w:sdt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B980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2571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0D88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</w:tr>
      <w:tr w:rsidR="005C3A18" w:rsidRPr="005C3A18" w14:paraId="49559413" w14:textId="77777777" w:rsidTr="001610DA">
        <w:trPr>
          <w:trHeight w:val="54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759E" w14:textId="77777777" w:rsidR="005C3A18" w:rsidRPr="005C3A18" w:rsidRDefault="00665D39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093"/>
                <w:id w:val="-934281132"/>
              </w:sdtPr>
              <w:sdtEndPr/>
              <w:sdtContent>
                <w:r w:rsidR="005C3A18" w:rsidRPr="005C3A18">
                  <w:rPr>
                    <w:rFonts w:ascii="標楷體" w:eastAsia="標楷體" w:hAnsi="標楷體" w:cs="Gungsuh"/>
                    <w:kern w:val="0"/>
                    <w:sz w:val="28"/>
                    <w:szCs w:val="28"/>
                    <w:lang w:eastAsia="en-US"/>
                  </w:rPr>
                  <w:t>優勝序位</w:t>
                </w:r>
              </w:sdtContent>
            </w:sdt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0504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4365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4479" w14:textId="77777777" w:rsidR="005C3A18" w:rsidRPr="005C3A18" w:rsidRDefault="005C3A18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</w:p>
        </w:tc>
      </w:tr>
      <w:tr w:rsidR="005C3A18" w:rsidRPr="005C3A18" w14:paraId="6697F41C" w14:textId="77777777" w:rsidTr="001610DA">
        <w:trPr>
          <w:trHeight w:val="54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66A1" w14:textId="77777777" w:rsidR="005C3A18" w:rsidRPr="005C3A18" w:rsidRDefault="00665D39" w:rsidP="005C3A18">
            <w:pPr>
              <w:widowControl/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6"/>
                <w:szCs w:val="26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094"/>
                <w:id w:val="-622542465"/>
              </w:sdtPr>
              <w:sdtEndPr/>
              <w:sdtContent>
                <w:r w:rsidR="005C3A18" w:rsidRPr="005C3A18">
                  <w:rPr>
                    <w:rFonts w:ascii="標楷體" w:eastAsia="標楷體" w:hAnsi="標楷體" w:cs="Gungsuh"/>
                    <w:kern w:val="0"/>
                    <w:sz w:val="28"/>
                    <w:szCs w:val="28"/>
                    <w:lang w:eastAsia="en-US"/>
                  </w:rPr>
                  <w:t>其他記事</w:t>
                </w:r>
              </w:sdtContent>
            </w:sdt>
          </w:p>
        </w:tc>
        <w:tc>
          <w:tcPr>
            <w:tcW w:w="6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247F" w14:textId="77777777" w:rsidR="005C3A18" w:rsidRPr="005C3A18" w:rsidRDefault="00665D39" w:rsidP="005C3A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</w:tabs>
              <w:autoSpaceDE w:val="0"/>
              <w:autoSpaceDN w:val="0"/>
              <w:spacing w:line="400" w:lineRule="auto"/>
              <w:ind w:left="284" w:hanging="284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095"/>
                <w:id w:val="-1899438387"/>
              </w:sdtPr>
              <w:sdtEndPr/>
              <w:sdtContent>
                <w:r w:rsidR="005C3A18" w:rsidRPr="005C3A18">
                  <w:rPr>
                    <w:rFonts w:ascii="標楷體" w:eastAsia="標楷體" w:hAnsi="標楷體" w:cs="Gungsuh"/>
                    <w:color w:val="000000"/>
                    <w:kern w:val="0"/>
                    <w:sz w:val="28"/>
                    <w:szCs w:val="28"/>
                  </w:rPr>
                  <w:t>評選委員是否</w:t>
                </w:r>
                <w:proofErr w:type="gramStart"/>
                <w:r w:rsidR="005C3A18" w:rsidRPr="005C3A18">
                  <w:rPr>
                    <w:rFonts w:ascii="標楷體" w:eastAsia="標楷體" w:hAnsi="標楷體" w:cs="Gungsuh"/>
                    <w:color w:val="000000"/>
                    <w:kern w:val="0"/>
                    <w:sz w:val="28"/>
                    <w:szCs w:val="28"/>
                  </w:rPr>
                  <w:t>先經逐項</w:t>
                </w:r>
                <w:proofErr w:type="gramEnd"/>
                <w:r w:rsidR="005C3A18" w:rsidRPr="005C3A18">
                  <w:rPr>
                    <w:rFonts w:ascii="標楷體" w:eastAsia="標楷體" w:hAnsi="標楷體" w:cs="Gungsuh"/>
                    <w:color w:val="000000"/>
                    <w:kern w:val="0"/>
                    <w:sz w:val="28"/>
                    <w:szCs w:val="28"/>
                  </w:rPr>
                  <w:t>討論後，再予評分：</w:t>
                </w:r>
              </w:sdtContent>
            </w:sdt>
          </w:p>
          <w:p w14:paraId="67091FA2" w14:textId="77777777" w:rsidR="005C3A18" w:rsidRPr="005C3A18" w:rsidRDefault="00665D39" w:rsidP="005C3A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</w:tabs>
              <w:autoSpaceDE w:val="0"/>
              <w:autoSpaceDN w:val="0"/>
              <w:spacing w:line="400" w:lineRule="auto"/>
              <w:ind w:left="284" w:hanging="284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096"/>
                <w:id w:val="-1129314593"/>
              </w:sdtPr>
              <w:sdtEndPr/>
              <w:sdtContent>
                <w:r w:rsidR="005C3A18" w:rsidRPr="005C3A18">
                  <w:rPr>
                    <w:rFonts w:ascii="標楷體" w:eastAsia="標楷體" w:hAnsi="標楷體" w:cs="Gungsuh"/>
                    <w:color w:val="000000"/>
                    <w:kern w:val="0"/>
                    <w:sz w:val="28"/>
                    <w:szCs w:val="28"/>
                  </w:rPr>
                  <w:t>不同委員評選結果有無明顯差異情形（如有，其情形及處置）</w:t>
                </w:r>
              </w:sdtContent>
            </w:sdt>
          </w:p>
          <w:p w14:paraId="640F81A9" w14:textId="77777777" w:rsidR="005C3A18" w:rsidRPr="005C3A18" w:rsidRDefault="00665D39" w:rsidP="005C3A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</w:tabs>
              <w:autoSpaceDE w:val="0"/>
              <w:autoSpaceDN w:val="0"/>
              <w:spacing w:line="400" w:lineRule="auto"/>
              <w:ind w:left="284" w:hanging="284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097"/>
                <w:id w:val="-612133134"/>
              </w:sdtPr>
              <w:sdtEndPr/>
              <w:sdtContent>
                <w:r w:rsidR="005C3A18" w:rsidRPr="005C3A18">
                  <w:rPr>
                    <w:rFonts w:ascii="標楷體" w:eastAsia="標楷體" w:hAnsi="標楷體" w:cs="Gungsuh"/>
                    <w:color w:val="000000"/>
                    <w:kern w:val="0"/>
                    <w:sz w:val="28"/>
                    <w:szCs w:val="28"/>
                  </w:rPr>
                  <w:t>評分後若投標廠商之總平均得分未達合格分數</w:t>
                </w:r>
              </w:sdtContent>
            </w:sdt>
            <w:r w:rsidR="005C3A18" w:rsidRPr="005C3A1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098"/>
                <w:id w:val="506725689"/>
              </w:sdtPr>
              <w:sdtEndPr/>
              <w:sdtContent>
                <w:r w:rsidR="005C3A18" w:rsidRPr="005C3A18">
                  <w:rPr>
                    <w:rFonts w:ascii="標楷體" w:eastAsia="標楷體" w:hAnsi="標楷體" w:cs="Gungsuh"/>
                    <w:color w:val="000000"/>
                    <w:kern w:val="0"/>
                    <w:sz w:val="28"/>
                    <w:szCs w:val="28"/>
                  </w:rPr>
                  <w:t>分，不列入優勝廠商，不予排序。</w:t>
                </w:r>
              </w:sdtContent>
            </w:sdt>
          </w:p>
          <w:p w14:paraId="41EE1B3E" w14:textId="1AF9DBD2" w:rsidR="005C3A18" w:rsidRPr="005C3A18" w:rsidRDefault="00665D39" w:rsidP="005C3A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</w:tabs>
              <w:autoSpaceDE w:val="0"/>
              <w:autoSpaceDN w:val="0"/>
              <w:spacing w:line="400" w:lineRule="auto"/>
              <w:ind w:left="284" w:hanging="284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2099"/>
                <w:id w:val="-1825955974"/>
              </w:sdtPr>
              <w:sdtEndPr/>
              <w:sdtContent>
                <w:r w:rsidR="00B919DD" w:rsidRPr="00B919DD">
                  <w:rPr>
                    <w:rFonts w:ascii="標楷體" w:eastAsia="標楷體" w:hAnsi="標楷體" w:cs="Calibri" w:hint="eastAsia"/>
                    <w:kern w:val="0"/>
                    <w:sz w:val="28"/>
                    <w:szCs w:val="28"/>
                  </w:rPr>
                  <w:t>加</w:t>
                </w:r>
                <w:r w:rsidR="005C3A18" w:rsidRPr="005C3A18">
                  <w:rPr>
                    <w:rFonts w:ascii="標楷體" w:eastAsia="標楷體" w:hAnsi="標楷體" w:cs="Gungsuh"/>
                    <w:color w:val="000000"/>
                    <w:kern w:val="0"/>
                    <w:sz w:val="28"/>
                    <w:szCs w:val="28"/>
                  </w:rPr>
                  <w:t>總計算各</w:t>
                </w:r>
                <w:proofErr w:type="gramStart"/>
                <w:r w:rsidR="005C3A18" w:rsidRPr="005C3A18">
                  <w:rPr>
                    <w:rFonts w:ascii="標楷體" w:eastAsia="標楷體" w:hAnsi="標楷體" w:cs="Gungsuh"/>
                    <w:color w:val="000000"/>
                    <w:kern w:val="0"/>
                    <w:sz w:val="28"/>
                    <w:szCs w:val="28"/>
                  </w:rPr>
                  <w:t>廠商之序位</w:t>
                </w:r>
                <w:proofErr w:type="gramEnd"/>
                <w:r w:rsidR="005C3A18" w:rsidRPr="005C3A18">
                  <w:rPr>
                    <w:rFonts w:ascii="標楷體" w:eastAsia="標楷體" w:hAnsi="標楷體" w:cs="Gungsuh"/>
                    <w:color w:val="000000"/>
                    <w:kern w:val="0"/>
                    <w:sz w:val="28"/>
                    <w:szCs w:val="28"/>
                  </w:rPr>
                  <w:t>，序位合計最低者為優勝序位第 1， 且經評選委員會過半數決定者為最優勝廠商，始能取得最優先議價資格。</w:t>
                </w:r>
              </w:sdtContent>
            </w:sdt>
          </w:p>
        </w:tc>
      </w:tr>
    </w:tbl>
    <w:p w14:paraId="6E7CC729" w14:textId="77777777" w:rsidR="005C3A18" w:rsidRPr="005C3A18" w:rsidRDefault="005C3A18" w:rsidP="005C3A18">
      <w:pPr>
        <w:widowControl/>
        <w:rPr>
          <w:rFonts w:ascii="標楷體" w:eastAsia="標楷體" w:hAnsi="標楷體" w:cs="Times New Roman"/>
          <w:kern w:val="0"/>
          <w:sz w:val="26"/>
          <w:szCs w:val="26"/>
        </w:rPr>
      </w:pPr>
      <w:r w:rsidRPr="005C3A18">
        <w:rPr>
          <w:rFonts w:ascii="標楷體" w:eastAsia="標楷體" w:hAnsi="標楷體" w:cs="Calibri"/>
          <w:kern w:val="0"/>
          <w:szCs w:val="24"/>
        </w:rPr>
        <w:lastRenderedPageBreak/>
        <w:br w:type="page"/>
      </w:r>
    </w:p>
    <w:p w14:paraId="43F16CCD" w14:textId="77777777" w:rsidR="00587089" w:rsidRPr="005C3A18" w:rsidRDefault="00587089"/>
    <w:sectPr w:rsidR="00587089" w:rsidRPr="005C3A18" w:rsidSect="005C3A18">
      <w:pgSz w:w="11906" w:h="16838"/>
      <w:pgMar w:top="1440" w:right="707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DDD85" w14:textId="77777777" w:rsidR="00665D39" w:rsidRDefault="00665D39" w:rsidP="00B919DD">
      <w:r>
        <w:separator/>
      </w:r>
    </w:p>
  </w:endnote>
  <w:endnote w:type="continuationSeparator" w:id="0">
    <w:p w14:paraId="1069F1E2" w14:textId="77777777" w:rsidR="00665D39" w:rsidRDefault="00665D39" w:rsidP="00B9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5E4E4" w14:textId="77777777" w:rsidR="00665D39" w:rsidRDefault="00665D39" w:rsidP="00B919DD">
      <w:r>
        <w:separator/>
      </w:r>
    </w:p>
  </w:footnote>
  <w:footnote w:type="continuationSeparator" w:id="0">
    <w:p w14:paraId="735A1C6E" w14:textId="77777777" w:rsidR="00665D39" w:rsidRDefault="00665D39" w:rsidP="00B91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66B20"/>
    <w:multiLevelType w:val="multilevel"/>
    <w:tmpl w:val="E466C04E"/>
    <w:lvl w:ilvl="0">
      <w:start w:val="1"/>
      <w:numFmt w:val="decimal"/>
      <w:lvlText w:val="%1."/>
      <w:lvlJc w:val="left"/>
      <w:pPr>
        <w:ind w:left="2182" w:hanging="480"/>
      </w:pPr>
    </w:lvl>
    <w:lvl w:ilvl="1">
      <w:start w:val="1"/>
      <w:numFmt w:val="decimal"/>
      <w:lvlText w:val="%2、"/>
      <w:lvlJc w:val="left"/>
      <w:pPr>
        <w:ind w:left="2662" w:hanging="480"/>
      </w:pPr>
    </w:lvl>
    <w:lvl w:ilvl="2">
      <w:start w:val="1"/>
      <w:numFmt w:val="lowerRoman"/>
      <w:lvlText w:val="%3."/>
      <w:lvlJc w:val="right"/>
      <w:pPr>
        <w:ind w:left="3142" w:hanging="480"/>
      </w:pPr>
    </w:lvl>
    <w:lvl w:ilvl="3">
      <w:start w:val="1"/>
      <w:numFmt w:val="decimal"/>
      <w:lvlText w:val="%4."/>
      <w:lvlJc w:val="left"/>
      <w:pPr>
        <w:ind w:left="3622" w:hanging="480"/>
      </w:pPr>
    </w:lvl>
    <w:lvl w:ilvl="4">
      <w:start w:val="1"/>
      <w:numFmt w:val="decimal"/>
      <w:lvlText w:val="%5、"/>
      <w:lvlJc w:val="left"/>
      <w:pPr>
        <w:ind w:left="4102" w:hanging="480"/>
      </w:pPr>
    </w:lvl>
    <w:lvl w:ilvl="5">
      <w:start w:val="1"/>
      <w:numFmt w:val="lowerRoman"/>
      <w:lvlText w:val="%6."/>
      <w:lvlJc w:val="right"/>
      <w:pPr>
        <w:ind w:left="4582" w:hanging="480"/>
      </w:pPr>
    </w:lvl>
    <w:lvl w:ilvl="6">
      <w:start w:val="1"/>
      <w:numFmt w:val="decimal"/>
      <w:lvlText w:val="%7."/>
      <w:lvlJc w:val="left"/>
      <w:pPr>
        <w:ind w:left="5062" w:hanging="480"/>
      </w:pPr>
    </w:lvl>
    <w:lvl w:ilvl="7">
      <w:start w:val="1"/>
      <w:numFmt w:val="decimal"/>
      <w:lvlText w:val="%8、"/>
      <w:lvlJc w:val="left"/>
      <w:pPr>
        <w:ind w:left="5542" w:hanging="480"/>
      </w:pPr>
    </w:lvl>
    <w:lvl w:ilvl="8">
      <w:start w:val="1"/>
      <w:numFmt w:val="lowerRoman"/>
      <w:lvlText w:val="%9."/>
      <w:lvlJc w:val="right"/>
      <w:pPr>
        <w:ind w:left="602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18"/>
    <w:rsid w:val="00587089"/>
    <w:rsid w:val="005C3A18"/>
    <w:rsid w:val="00665D39"/>
    <w:rsid w:val="007A6036"/>
    <w:rsid w:val="00985F31"/>
    <w:rsid w:val="00B9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62D88"/>
  <w15:chartTrackingRefBased/>
  <w15:docId w15:val="{F4DB83A9-03F7-44B9-BDD9-B46F3D79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9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19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19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19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總務處</dc:creator>
  <cp:keywords/>
  <dc:description/>
  <cp:lastModifiedBy>User</cp:lastModifiedBy>
  <cp:revision>4</cp:revision>
  <cp:lastPrinted>2023-11-01T05:47:00Z</cp:lastPrinted>
  <dcterms:created xsi:type="dcterms:W3CDTF">2023-10-30T04:31:00Z</dcterms:created>
  <dcterms:modified xsi:type="dcterms:W3CDTF">2026-01-26T06:53:00Z</dcterms:modified>
</cp:coreProperties>
</file>