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49" w:rsidRPr="009F0042" w:rsidRDefault="004D19C1" w:rsidP="001459B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  <w:bookmarkStart w:id="0" w:name="_GoBack"/>
      <w:bookmarkEnd w:id="0"/>
      <w:r w:rsidR="000008DF">
        <w:rPr>
          <w:rFonts w:ascii="標楷體" w:eastAsia="標楷體" w:hAnsi="標楷體" w:hint="eastAsia"/>
          <w:b/>
          <w:sz w:val="40"/>
          <w:szCs w:val="40"/>
        </w:rPr>
        <w:t>虎林國中</w:t>
      </w:r>
      <w:r w:rsidR="001459BD" w:rsidRPr="009F0042">
        <w:rPr>
          <w:rFonts w:ascii="標楷體" w:eastAsia="標楷體" w:hAnsi="標楷體" w:hint="eastAsia"/>
          <w:b/>
          <w:sz w:val="40"/>
          <w:szCs w:val="40"/>
        </w:rPr>
        <w:t>防疫小組及職責</w:t>
      </w:r>
      <w:r w:rsidR="009F0042" w:rsidRPr="009F0042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7932EC" w:rsidRPr="009F0042" w:rsidRDefault="009F0042">
      <w:pPr>
        <w:rPr>
          <w:szCs w:val="24"/>
        </w:rPr>
      </w:pPr>
      <w:r w:rsidRPr="009F0042">
        <w:rPr>
          <w:rFonts w:ascii="標楷體" w:eastAsia="標楷體" w:hAnsi="標楷體" w:hint="eastAsia"/>
          <w:b/>
          <w:sz w:val="32"/>
          <w:szCs w:val="32"/>
        </w:rPr>
        <w:t xml:space="preserve">一 </w:t>
      </w:r>
      <w:r w:rsidR="000008DF">
        <w:rPr>
          <w:rFonts w:ascii="標楷體" w:eastAsia="標楷體" w:hAnsi="標楷體" w:hint="eastAsia"/>
          <w:b/>
          <w:sz w:val="32"/>
          <w:szCs w:val="32"/>
        </w:rPr>
        <w:t>、</w:t>
      </w:r>
      <w:r w:rsidRPr="009F0042">
        <w:rPr>
          <w:rFonts w:ascii="標楷體" w:eastAsia="標楷體" w:hAnsi="標楷體" w:hint="eastAsia"/>
          <w:b/>
          <w:sz w:val="32"/>
          <w:szCs w:val="32"/>
        </w:rPr>
        <w:t>防疫小組及職責</w:t>
      </w:r>
      <w:r w:rsidRPr="009F004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</w:t>
      </w:r>
      <w:r w:rsidRPr="009F0042">
        <w:rPr>
          <w:rFonts w:hint="eastAsia"/>
          <w:szCs w:val="24"/>
        </w:rPr>
        <w:t xml:space="preserve"> </w:t>
      </w:r>
    </w:p>
    <w:tbl>
      <w:tblPr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480"/>
        <w:gridCol w:w="6280"/>
      </w:tblGrid>
      <w:tr w:rsidR="007932EC" w:rsidRPr="007932EC" w:rsidTr="007932EC">
        <w:trPr>
          <w:trHeight w:val="39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ind w:firstLineChars="100" w:firstLine="2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編組職別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ind w:firstLineChars="200" w:firstLine="4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6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ind w:firstLineChars="1500" w:firstLine="30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職責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召集人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統籌指揮緊急應變行動，成立緊急應變小組統籌相關防疫事項。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督導、綜理校園傳染病防治各項事宜。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依教育部及教育</w:t>
            </w:r>
            <w:r w:rsidRPr="007932E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處規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定辦理各項停課、決議事項。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4. 召開會議及指定人員對外發言。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執行秘書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學務主任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1.指揮現場緊急應變行動。</w:t>
            </w:r>
          </w:p>
        </w:tc>
      </w:tr>
      <w:tr w:rsidR="007932EC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2EC" w:rsidRPr="007932EC" w:rsidRDefault="007932EC" w:rsidP="007932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0008D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協助督導執行校園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疫情全盤因應事宜。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學務處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健康中心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護士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密切注意疫情發展，早期發現個案，早期治療，減少疾病蔓延。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負責全校教職員工、校外人士之症狀監測、紀錄及管控事宜。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掌握校內教職員工生出缺席與健康狀況。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提供疫情相關醫療服務與諮詢，協助轉診就醫。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疫情調查分析，並進行衛生主管機關之疫情通報。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配合衛生單位進行感染源之調查與隔離檢疫，在保護個人隱私之前提下，主動了解病患之病情，給予被隔離者後續安排之建議。</w:t>
            </w:r>
          </w:p>
        </w:tc>
      </w:tr>
      <w:tr w:rsidR="003B3640" w:rsidRPr="007932EC" w:rsidTr="003B3640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協助感染或疑似學生或教職員工生就醫事項。</w:t>
            </w:r>
          </w:p>
        </w:tc>
      </w:tr>
      <w:tr w:rsidR="003B3640" w:rsidRPr="007932EC" w:rsidTr="00F63884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. 校園內疑似個案之處理、追蹤及掌控。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衛生組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9F0042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0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進行校安中心疫情通報。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9F0042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0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2.校園傳染病防治計畫之規劃、公告與推動。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9F0042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0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3.進行傳染病防治與應變措施之宣導。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9F0042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0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4. 加強校內各項環境感染控制之防疫措施。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640" w:rsidRPr="009F0042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F00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5.相關防疫網頁建置。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生活教育組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負責疫情因應對學生之聯絡及病假學生人數之清查。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接獲衛生組之傳染病通報後，協助舍監調查是否有住宿生與病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ind w:firstLineChars="200" w:firstLine="4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例接觸之事實，並記錄與追蹤學生之健康狀況，若有生病之情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ind w:firstLineChars="200" w:firstLine="4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事，立即通報衛生組。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住宿生若需隔離時，安排就地、移至隔離宿舍或是返家隔離事宜。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4.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掌握班級出缺席情形，對於申請病假之學生應了解其原因並</w:t>
            </w: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紀錄。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幹事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1.擔任疫情相關會議記錄</w:t>
            </w:r>
          </w:p>
        </w:tc>
      </w:tr>
      <w:tr w:rsidR="003B3640" w:rsidRPr="007932EC" w:rsidTr="007932EC">
        <w:trPr>
          <w:trHeight w:val="390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640" w:rsidRPr="007932EC" w:rsidRDefault="003B364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932E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2.處理疫情相關行政事務</w:t>
            </w:r>
          </w:p>
        </w:tc>
      </w:tr>
    </w:tbl>
    <w:p w:rsidR="007932EC" w:rsidRDefault="007932EC"/>
    <w:tbl>
      <w:tblPr>
        <w:tblW w:w="90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6520"/>
      </w:tblGrid>
      <w:tr w:rsidR="00A55700" w:rsidRPr="00A55700" w:rsidTr="00A55700">
        <w:trPr>
          <w:trHeight w:val="43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編組職別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職責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  依行政院衛生署疾病管制局疫情分級及教育部規定之停課標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ind w:firstLineChars="200" w:firstLine="40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準，擬定停課、復(補)課及相關大小型考試之因應措施。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鼓勵教師進行相關教學活動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建立遠距教學之資源及教材相關事宜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總務處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總務主任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維護校園隔離區之安全,管制人員出入。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協助全校教職員工、校外人士之症狀監測、紀錄及管控事宜。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協助平日及傳染病盛行期間環境校園之消毒事宜。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4. 協助各項防疫物資等採購事宜。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 督導外包廠商、或於學校執行庶務之工程人員是否有傳染病，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如發現疑似傳染病時，請其至醫療院所接受詳細檢查與治療。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6. </w:t>
            </w:r>
            <w:r w:rsidR="003B364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視需要規劃設置隔離空間</w:t>
            </w: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輔導處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輔導主任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1. 教職員工生的情緒安撫及患病學生進行心理輔導與協助。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 w:rsidR="003B364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返校後進行</w:t>
            </w: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心理的輔導。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協助教職員工生壓力之調適。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會計主任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3B364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籌措本校</w:t>
            </w:r>
            <w:r w:rsidR="003B364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防疫經費之核銷</w:t>
            </w: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事宜。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人事室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人事主任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相關法律諮詢與了解訂定本校教職員工疑似病例</w:t>
            </w:r>
          </w:p>
          <w:p w:rsidR="00A55700" w:rsidRPr="00A55700" w:rsidRDefault="00A55700" w:rsidP="00A55700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及確診病例之請假規定。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教職員工出缺勤請病假通報及管理。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建立全校緊急連絡系統。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各班導師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督導班級環境衛生消毒清潔工作，並每日於 9：00 前掌握</w:t>
            </w:r>
          </w:p>
          <w:p w:rsidR="00A55700" w:rsidRPr="00A55700" w:rsidRDefault="00A55700" w:rsidP="00A55700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班級同學健康徵候。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2. 實施隨機教學，指導學生衛生習慣及正確防疫教學。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3. 觀察學生身體狀況如有身體不適，通報衛生組。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4. 居家隔離者之電話關懷及輔導，若有發病情形，應將名單知會衛生組。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5. 通報及掌控請假人數及名冊。</w:t>
            </w:r>
          </w:p>
        </w:tc>
      </w:tr>
      <w:tr w:rsidR="00A55700" w:rsidRPr="00A55700" w:rsidTr="00A55700">
        <w:trPr>
          <w:trHeight w:val="43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家長會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家長會長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700" w:rsidRPr="00A55700" w:rsidRDefault="00A55700" w:rsidP="00A5570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5570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支援各項事項</w:t>
            </w:r>
          </w:p>
        </w:tc>
      </w:tr>
    </w:tbl>
    <w:p w:rsidR="007932EC" w:rsidRDefault="007932EC"/>
    <w:p w:rsidR="007932EC" w:rsidRPr="009F0042" w:rsidRDefault="009F0042">
      <w:pPr>
        <w:rPr>
          <w:rFonts w:ascii="標楷體" w:eastAsia="標楷體" w:hAnsi="標楷體"/>
          <w:b/>
          <w:sz w:val="32"/>
          <w:szCs w:val="32"/>
        </w:rPr>
      </w:pPr>
      <w:r w:rsidRPr="009F0042">
        <w:rPr>
          <w:rFonts w:ascii="標楷體" w:eastAsia="標楷體" w:hAnsi="標楷體" w:hint="eastAsia"/>
          <w:b/>
          <w:sz w:val="32"/>
          <w:szCs w:val="32"/>
        </w:rPr>
        <w:t>二、以上各項分組及工作分配，</w:t>
      </w:r>
      <w:r w:rsidR="0057058E">
        <w:rPr>
          <w:rFonts w:ascii="標楷體" w:eastAsia="標楷體" w:hAnsi="標楷體" w:hint="eastAsia"/>
          <w:b/>
          <w:sz w:val="32"/>
          <w:szCs w:val="32"/>
        </w:rPr>
        <w:t>經</w:t>
      </w:r>
      <w:r w:rsidRPr="009F0042">
        <w:rPr>
          <w:rFonts w:ascii="標楷體" w:eastAsia="標楷體" w:hAnsi="標楷體" w:hint="eastAsia"/>
          <w:b/>
          <w:sz w:val="32"/>
          <w:szCs w:val="32"/>
        </w:rPr>
        <w:t>由校長核准後實施。</w:t>
      </w:r>
    </w:p>
    <w:p w:rsidR="007932EC" w:rsidRDefault="007932EC"/>
    <w:sectPr w:rsidR="00793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A9" w:rsidRDefault="00633EA9" w:rsidP="00553A39">
      <w:r>
        <w:separator/>
      </w:r>
    </w:p>
  </w:endnote>
  <w:endnote w:type="continuationSeparator" w:id="0">
    <w:p w:rsidR="00633EA9" w:rsidRDefault="00633EA9" w:rsidP="005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A9" w:rsidRDefault="00633EA9" w:rsidP="00553A39">
      <w:r>
        <w:separator/>
      </w:r>
    </w:p>
  </w:footnote>
  <w:footnote w:type="continuationSeparator" w:id="0">
    <w:p w:rsidR="00633EA9" w:rsidRDefault="00633EA9" w:rsidP="0055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0E9"/>
    <w:multiLevelType w:val="hybridMultilevel"/>
    <w:tmpl w:val="D312DB4A"/>
    <w:lvl w:ilvl="0" w:tplc="5936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A39EC"/>
    <w:multiLevelType w:val="hybridMultilevel"/>
    <w:tmpl w:val="D806F72E"/>
    <w:lvl w:ilvl="0" w:tplc="BE647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D0"/>
    <w:rsid w:val="000008DF"/>
    <w:rsid w:val="001459BD"/>
    <w:rsid w:val="00161BF5"/>
    <w:rsid w:val="003B3640"/>
    <w:rsid w:val="004D19C1"/>
    <w:rsid w:val="00540F67"/>
    <w:rsid w:val="00542EF2"/>
    <w:rsid w:val="00553A39"/>
    <w:rsid w:val="0057058E"/>
    <w:rsid w:val="00633EA9"/>
    <w:rsid w:val="0073085F"/>
    <w:rsid w:val="007932EC"/>
    <w:rsid w:val="007C26A0"/>
    <w:rsid w:val="007C36FD"/>
    <w:rsid w:val="008D5539"/>
    <w:rsid w:val="00926CB2"/>
    <w:rsid w:val="009F0042"/>
    <w:rsid w:val="00A55700"/>
    <w:rsid w:val="00B32185"/>
    <w:rsid w:val="00B57416"/>
    <w:rsid w:val="00B811A8"/>
    <w:rsid w:val="00DD2B49"/>
    <w:rsid w:val="00F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5B818"/>
  <w15:chartTrackingRefBased/>
  <w15:docId w15:val="{C1E0DA1A-A30E-476C-97DC-9301F30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A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5F0A-2367-4742-81C5-FB23CA2E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2020-02-01T02:16:00Z</dcterms:created>
  <dcterms:modified xsi:type="dcterms:W3CDTF">2020-02-03T07:56:00Z</dcterms:modified>
</cp:coreProperties>
</file>